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51D3D" w14:textId="0E9294D1" w:rsidR="00C76641" w:rsidRDefault="00620635">
      <w:pPr>
        <w:rPr>
          <w:rFonts w:ascii="Arial" w:eastAsia="Arial" w:hAnsi="Arial"/>
        </w:rPr>
      </w:pPr>
      <w:r>
        <w:rPr>
          <w:noProof/>
          <w:lang w:eastAsia="en-US"/>
        </w:rPr>
        <w:drawing>
          <wp:anchor distT="0" distB="0" distL="0" distR="0" simplePos="0" relativeHeight="251658240" behindDoc="1" locked="0" layoutInCell="1" allowOverlap="1" wp14:anchorId="67FE951D" wp14:editId="2CAB77B7">
            <wp:simplePos x="0" y="0"/>
            <wp:positionH relativeFrom="column">
              <wp:posOffset>1152144</wp:posOffset>
            </wp:positionH>
            <wp:positionV relativeFrom="paragraph">
              <wp:posOffset>588264</wp:posOffset>
            </wp:positionV>
            <wp:extent cx="5934456" cy="256032"/>
            <wp:effectExtent l="1905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BF5A31" w14:textId="77777777" w:rsidR="00C76641" w:rsidRDefault="00620635">
      <w:pPr>
        <w:framePr w:w="5780" w:h="500" w:hRule="exact" w:hSpace="180" w:wrap="none" w:vAnchor="text" w:hAnchor="text" w:x="3680" w:y="560"/>
        <w:spacing w:line="0" w:lineRule="atLeast"/>
        <w:rPr>
          <w:rFonts w:ascii="Arial" w:eastAsia="Arial" w:hAnsi="Arial"/>
          <w:color w:val="000000"/>
          <w:sz w:val="29"/>
          <w:szCs w:val="29"/>
        </w:rPr>
      </w:pPr>
      <w:r>
        <w:rPr>
          <w:rFonts w:ascii="Arial" w:eastAsia="Arial" w:hAnsi="Arial"/>
          <w:color w:val="000000"/>
          <w:sz w:val="29"/>
          <w:szCs w:val="29"/>
        </w:rPr>
        <w:t xml:space="preserve">POST </w:t>
      </w:r>
      <w:r>
        <w:rPr>
          <w:rFonts w:ascii="Arial" w:eastAsia="Arial" w:hAnsi="Arial"/>
          <w:color w:val="000000"/>
          <w:sz w:val="8"/>
          <w:szCs w:val="8"/>
        </w:rPr>
        <w:t xml:space="preserve">- </w:t>
      </w:r>
      <w:r>
        <w:rPr>
          <w:rFonts w:ascii="Arial" w:eastAsia="Arial" w:hAnsi="Arial"/>
          <w:color w:val="000000"/>
          <w:sz w:val="29"/>
          <w:szCs w:val="29"/>
        </w:rPr>
        <w:t>ANESTHESIA INSTRUCTIONS</w:t>
      </w:r>
    </w:p>
    <w:p w14:paraId="6CF3EA02" w14:textId="58B09551" w:rsidR="00C76641" w:rsidRDefault="00FD7C21">
      <w:pPr>
        <w:framePr w:w="9240" w:h="1300" w:hRule="exact" w:hSpace="180" w:wrap="none" w:vAnchor="text" w:hAnchor="text" w:x="1900" w:y="1620"/>
        <w:spacing w:line="270" w:lineRule="exact"/>
        <w:rPr>
          <w:rFonts w:ascii="Arial" w:eastAsia="Arial" w:hAnsi="Arial"/>
          <w:color w:val="000000"/>
          <w:sz w:val="23"/>
          <w:szCs w:val="23"/>
        </w:rPr>
      </w:pPr>
      <w:r w:rsidRPr="00B86A06">
        <w:rPr>
          <w:rFonts w:ascii="Arial" w:eastAsia="Arial" w:hAnsi="Arial"/>
          <w:b/>
          <w:color w:val="000000"/>
          <w:sz w:val="23"/>
          <w:szCs w:val="23"/>
          <w:u w:val="single"/>
        </w:rPr>
        <w:t>I</w:t>
      </w:r>
      <w:r w:rsidR="00620635" w:rsidRPr="00B86A06">
        <w:rPr>
          <w:rFonts w:ascii="Arial" w:eastAsia="Arial" w:hAnsi="Arial"/>
          <w:b/>
          <w:color w:val="000000"/>
          <w:sz w:val="23"/>
          <w:szCs w:val="23"/>
          <w:u w:val="single"/>
        </w:rPr>
        <w:t>mmediatel</w:t>
      </w:r>
      <w:r w:rsidRPr="00B86A06">
        <w:rPr>
          <w:rFonts w:ascii="Arial" w:eastAsia="Arial" w:hAnsi="Arial"/>
          <w:b/>
          <w:color w:val="000000"/>
          <w:sz w:val="23"/>
          <w:szCs w:val="23"/>
          <w:u w:val="single"/>
        </w:rPr>
        <w:t>y</w:t>
      </w:r>
      <w:r w:rsidR="00620635" w:rsidRPr="00B86A06">
        <w:rPr>
          <w:rFonts w:ascii="Arial" w:eastAsia="Arial" w:hAnsi="Arial"/>
          <w:b/>
          <w:color w:val="000000"/>
          <w:sz w:val="23"/>
          <w:szCs w:val="23"/>
          <w:u w:val="single"/>
        </w:rPr>
        <w:t xml:space="preserve"> </w:t>
      </w:r>
      <w:r w:rsidRPr="00B86A06">
        <w:rPr>
          <w:rFonts w:ascii="Arial" w:eastAsia="Arial" w:hAnsi="Arial"/>
          <w:b/>
          <w:color w:val="000000"/>
          <w:sz w:val="23"/>
          <w:szCs w:val="23"/>
          <w:u w:val="single"/>
        </w:rPr>
        <w:t>Following</w:t>
      </w:r>
      <w:r>
        <w:rPr>
          <w:rFonts w:ascii="Arial" w:eastAsia="Arial" w:hAnsi="Arial"/>
          <w:color w:val="000000"/>
          <w:sz w:val="23"/>
          <w:szCs w:val="23"/>
        </w:rPr>
        <w:t>:</w:t>
      </w:r>
      <w:r w:rsidR="00620635">
        <w:rPr>
          <w:rFonts w:ascii="Arial" w:eastAsia="Arial" w:hAnsi="Arial"/>
          <w:color w:val="000000"/>
          <w:sz w:val="15"/>
          <w:szCs w:val="15"/>
        </w:rPr>
        <w:t xml:space="preserve"> </w:t>
      </w:r>
      <w:r w:rsidR="00620635">
        <w:rPr>
          <w:rFonts w:ascii="Arial" w:eastAsia="Arial" w:hAnsi="Arial"/>
          <w:color w:val="000000"/>
          <w:sz w:val="23"/>
          <w:szCs w:val="23"/>
        </w:rPr>
        <w:t>Kicking</w:t>
      </w:r>
      <w:r w:rsidR="00620635">
        <w:rPr>
          <w:rFonts w:ascii="Arial" w:eastAsia="Arial" w:hAnsi="Arial"/>
          <w:color w:val="000000"/>
          <w:sz w:val="15"/>
          <w:szCs w:val="15"/>
        </w:rPr>
        <w:t xml:space="preserve">, </w:t>
      </w:r>
      <w:r w:rsidR="00620635">
        <w:rPr>
          <w:rFonts w:ascii="Arial" w:eastAsia="Arial" w:hAnsi="Arial"/>
          <w:color w:val="000000"/>
          <w:sz w:val="23"/>
          <w:szCs w:val="23"/>
        </w:rPr>
        <w:t>crying</w:t>
      </w:r>
      <w:r w:rsidR="00620635">
        <w:rPr>
          <w:rFonts w:ascii="Arial" w:eastAsia="Arial" w:hAnsi="Arial"/>
          <w:color w:val="000000"/>
          <w:sz w:val="15"/>
          <w:szCs w:val="15"/>
        </w:rPr>
        <w:t xml:space="preserve">, </w:t>
      </w:r>
      <w:r w:rsidR="00620635">
        <w:rPr>
          <w:rFonts w:ascii="Arial" w:eastAsia="Arial" w:hAnsi="Arial"/>
          <w:color w:val="000000"/>
          <w:sz w:val="23"/>
          <w:szCs w:val="23"/>
        </w:rPr>
        <w:t>screaming and coughing are all very normal</w:t>
      </w:r>
      <w:r w:rsidR="00620635">
        <w:rPr>
          <w:rFonts w:ascii="Arial" w:eastAsia="Arial" w:hAnsi="Arial"/>
          <w:sz w:val="23"/>
          <w:szCs w:val="23"/>
        </w:rPr>
        <w:br/>
      </w:r>
      <w:r w:rsidR="00620635">
        <w:rPr>
          <w:rFonts w:ascii="Arial" w:eastAsia="Arial" w:hAnsi="Arial"/>
          <w:color w:val="000000"/>
          <w:sz w:val="23"/>
          <w:szCs w:val="23"/>
        </w:rPr>
        <w:t>immediately following anesthesia</w:t>
      </w:r>
      <w:r w:rsidR="00620635">
        <w:rPr>
          <w:rFonts w:ascii="Arial" w:eastAsia="Arial" w:hAnsi="Arial"/>
          <w:color w:val="000000"/>
          <w:sz w:val="15"/>
          <w:szCs w:val="15"/>
        </w:rPr>
        <w:t xml:space="preserve">. </w:t>
      </w:r>
      <w:r w:rsidR="00620635">
        <w:rPr>
          <w:rFonts w:ascii="Arial" w:eastAsia="Arial" w:hAnsi="Arial"/>
          <w:color w:val="000000"/>
          <w:sz w:val="23"/>
          <w:szCs w:val="23"/>
        </w:rPr>
        <w:t>This will continue for approximately 15 minutes after</w:t>
      </w:r>
      <w:r w:rsidR="00620635">
        <w:rPr>
          <w:rFonts w:ascii="Arial" w:eastAsia="Arial" w:hAnsi="Arial"/>
          <w:sz w:val="0"/>
          <w:szCs w:val="0"/>
        </w:rPr>
        <w:br/>
      </w:r>
      <w:r w:rsidR="00620635">
        <w:rPr>
          <w:rFonts w:ascii="Arial" w:eastAsia="Arial" w:hAnsi="Arial"/>
          <w:color w:val="000000"/>
          <w:sz w:val="23"/>
          <w:szCs w:val="23"/>
        </w:rPr>
        <w:t>waking from anesthesia and will occasionally continue until you leave the office</w:t>
      </w:r>
      <w:r w:rsidR="00620635">
        <w:rPr>
          <w:rFonts w:ascii="Arial" w:eastAsia="Arial" w:hAnsi="Arial"/>
          <w:color w:val="000000"/>
          <w:sz w:val="15"/>
          <w:szCs w:val="15"/>
        </w:rPr>
        <w:t xml:space="preserve">. </w:t>
      </w:r>
      <w:r w:rsidR="00620635">
        <w:rPr>
          <w:rFonts w:ascii="Arial" w:eastAsia="Arial" w:hAnsi="Arial"/>
          <w:color w:val="000000"/>
          <w:sz w:val="23"/>
          <w:szCs w:val="23"/>
        </w:rPr>
        <w:t>Once</w:t>
      </w:r>
      <w:r w:rsidR="00620635">
        <w:rPr>
          <w:rFonts w:ascii="Arial" w:eastAsia="Arial" w:hAnsi="Arial"/>
          <w:sz w:val="0"/>
          <w:szCs w:val="0"/>
        </w:rPr>
        <w:br/>
      </w:r>
      <w:r w:rsidR="00620635">
        <w:rPr>
          <w:rFonts w:ascii="Arial" w:eastAsia="Arial" w:hAnsi="Arial"/>
          <w:color w:val="000000"/>
          <w:sz w:val="23"/>
          <w:szCs w:val="23"/>
        </w:rPr>
        <w:t>the medication has worn off and your child is fully awake</w:t>
      </w:r>
      <w:r w:rsidR="00620635">
        <w:rPr>
          <w:rFonts w:ascii="Arial" w:eastAsia="Arial" w:hAnsi="Arial"/>
          <w:color w:val="000000"/>
          <w:sz w:val="15"/>
          <w:szCs w:val="15"/>
        </w:rPr>
        <w:t xml:space="preserve">, </w:t>
      </w:r>
      <w:r w:rsidR="00620635">
        <w:rPr>
          <w:rFonts w:ascii="Arial" w:eastAsia="Arial" w:hAnsi="Arial"/>
          <w:color w:val="000000"/>
          <w:sz w:val="23"/>
          <w:szCs w:val="23"/>
        </w:rPr>
        <w:t>this will stop</w:t>
      </w:r>
      <w:r w:rsidR="00620635">
        <w:rPr>
          <w:rFonts w:ascii="Arial" w:eastAsia="Arial" w:hAnsi="Arial"/>
          <w:color w:val="000000"/>
          <w:sz w:val="15"/>
          <w:szCs w:val="15"/>
        </w:rPr>
        <w:t>.</w:t>
      </w:r>
    </w:p>
    <w:p w14:paraId="64653141" w14:textId="10C215E3" w:rsidR="00C76641" w:rsidRDefault="00B86A06">
      <w:pPr>
        <w:framePr w:w="9020" w:h="1000" w:hRule="exact" w:hSpace="180" w:wrap="none" w:vAnchor="text" w:hAnchor="text" w:x="1900" w:y="3060"/>
        <w:spacing w:line="260" w:lineRule="exact"/>
        <w:rPr>
          <w:rFonts w:ascii="Arial" w:eastAsia="Arial" w:hAnsi="Arial"/>
          <w:color w:val="000000"/>
          <w:sz w:val="15"/>
          <w:szCs w:val="15"/>
        </w:rPr>
      </w:pPr>
      <w:r>
        <w:rPr>
          <w:rFonts w:ascii="Arial" w:eastAsia="Arial" w:hAnsi="Arial"/>
          <w:b/>
          <w:color w:val="000000"/>
          <w:sz w:val="23"/>
          <w:szCs w:val="23"/>
          <w:u w:val="single"/>
        </w:rPr>
        <w:t>Home:</w:t>
      </w:r>
      <w:r w:rsidR="005B02FF">
        <w:rPr>
          <w:rFonts w:ascii="Arial" w:eastAsia="Arial" w:hAnsi="Arial"/>
          <w:b/>
          <w:color w:val="000000"/>
          <w:sz w:val="23"/>
          <w:szCs w:val="23"/>
          <w:u w:val="single"/>
        </w:rPr>
        <w:t xml:space="preserve"> </w:t>
      </w:r>
      <w:bookmarkStart w:id="0" w:name="_GoBack"/>
      <w:bookmarkEnd w:id="0"/>
      <w:r w:rsidR="00620635">
        <w:rPr>
          <w:rFonts w:ascii="Arial" w:eastAsia="Arial" w:hAnsi="Arial"/>
          <w:color w:val="000000"/>
          <w:sz w:val="23"/>
          <w:szCs w:val="23"/>
        </w:rPr>
        <w:t>Your child will normally sleep for one or two hours after you return home from</w:t>
      </w:r>
      <w:r w:rsidR="00620635">
        <w:rPr>
          <w:rFonts w:ascii="Arial" w:eastAsia="Arial" w:hAnsi="Arial"/>
          <w:sz w:val="15"/>
          <w:szCs w:val="15"/>
        </w:rPr>
        <w:br/>
      </w:r>
      <w:r w:rsidR="00620635">
        <w:rPr>
          <w:rFonts w:ascii="Arial" w:eastAsia="Arial" w:hAnsi="Arial"/>
          <w:color w:val="000000"/>
          <w:sz w:val="23"/>
          <w:szCs w:val="23"/>
        </w:rPr>
        <w:t>your dental visit</w:t>
      </w:r>
      <w:r w:rsidR="00620635">
        <w:rPr>
          <w:rFonts w:ascii="Arial" w:eastAsia="Arial" w:hAnsi="Arial"/>
          <w:color w:val="000000"/>
          <w:sz w:val="15"/>
          <w:szCs w:val="15"/>
        </w:rPr>
        <w:t xml:space="preserve">. </w:t>
      </w:r>
      <w:r w:rsidR="00620635">
        <w:rPr>
          <w:rFonts w:ascii="Arial" w:eastAsia="Arial" w:hAnsi="Arial"/>
          <w:color w:val="000000"/>
          <w:sz w:val="23"/>
          <w:szCs w:val="23"/>
        </w:rPr>
        <w:t>Upon awakening</w:t>
      </w:r>
      <w:r w:rsidR="00620635">
        <w:rPr>
          <w:rFonts w:ascii="Arial" w:eastAsia="Arial" w:hAnsi="Arial"/>
          <w:color w:val="000000"/>
          <w:sz w:val="15"/>
          <w:szCs w:val="15"/>
        </w:rPr>
        <w:t xml:space="preserve">, </w:t>
      </w:r>
      <w:r w:rsidR="00620635">
        <w:rPr>
          <w:rFonts w:ascii="Arial" w:eastAsia="Arial" w:hAnsi="Arial"/>
          <w:color w:val="000000"/>
          <w:sz w:val="23"/>
          <w:szCs w:val="23"/>
        </w:rPr>
        <w:t>your child will usually resume normal activity</w:t>
      </w:r>
      <w:r w:rsidR="00620635">
        <w:rPr>
          <w:rFonts w:ascii="Arial" w:eastAsia="Arial" w:hAnsi="Arial"/>
          <w:color w:val="000000"/>
          <w:sz w:val="15"/>
          <w:szCs w:val="15"/>
        </w:rPr>
        <w:t xml:space="preserve">. </w:t>
      </w:r>
      <w:r w:rsidR="00620635">
        <w:rPr>
          <w:rFonts w:ascii="Arial" w:eastAsia="Arial" w:hAnsi="Arial"/>
          <w:color w:val="000000"/>
          <w:sz w:val="23"/>
          <w:szCs w:val="23"/>
        </w:rPr>
        <w:t>A</w:t>
      </w:r>
      <w:r w:rsidR="00620635">
        <w:rPr>
          <w:rFonts w:ascii="Arial" w:eastAsia="Arial" w:hAnsi="Arial"/>
          <w:sz w:val="0"/>
          <w:szCs w:val="0"/>
        </w:rPr>
        <w:br/>
      </w:r>
      <w:r w:rsidR="00620635">
        <w:rPr>
          <w:rFonts w:ascii="Arial" w:eastAsia="Arial" w:hAnsi="Arial"/>
          <w:color w:val="000000"/>
          <w:sz w:val="23"/>
          <w:szCs w:val="23"/>
        </w:rPr>
        <w:t>responsible adult should be with the patient until the next day</w:t>
      </w:r>
      <w:r w:rsidR="00620635">
        <w:rPr>
          <w:rFonts w:ascii="Arial" w:eastAsia="Arial" w:hAnsi="Arial"/>
          <w:color w:val="000000"/>
          <w:sz w:val="15"/>
          <w:szCs w:val="15"/>
        </w:rPr>
        <w:t>.</w:t>
      </w:r>
    </w:p>
    <w:p w14:paraId="191F856C" w14:textId="0D03458D" w:rsidR="00C76641" w:rsidRDefault="00620635">
      <w:pPr>
        <w:framePr w:w="9320" w:h="1560" w:hRule="exact" w:hSpace="180" w:wrap="none" w:vAnchor="text" w:hAnchor="text" w:x="1920" w:y="4220"/>
        <w:spacing w:line="260" w:lineRule="exact"/>
        <w:rPr>
          <w:rFonts w:ascii="Arial" w:eastAsia="Arial" w:hAnsi="Arial"/>
          <w:color w:val="000000"/>
          <w:sz w:val="23"/>
          <w:szCs w:val="23"/>
        </w:rPr>
      </w:pPr>
      <w:r w:rsidRPr="00B86A06">
        <w:rPr>
          <w:rFonts w:ascii="Arial" w:eastAsia="Arial" w:hAnsi="Arial"/>
          <w:b/>
          <w:color w:val="000000"/>
          <w:sz w:val="23"/>
          <w:szCs w:val="23"/>
          <w:u w:val="single"/>
        </w:rPr>
        <w:t>Drinkin</w:t>
      </w:r>
      <w:r w:rsidR="00FD7C21" w:rsidRPr="00B86A06">
        <w:rPr>
          <w:rFonts w:ascii="Arial" w:eastAsia="Arial" w:hAnsi="Arial"/>
          <w:b/>
          <w:color w:val="000000"/>
          <w:sz w:val="23"/>
          <w:szCs w:val="23"/>
          <w:u w:val="single"/>
        </w:rPr>
        <w:t>g</w:t>
      </w:r>
      <w:r w:rsidRPr="00B86A06">
        <w:rPr>
          <w:rFonts w:ascii="Arial" w:eastAsia="Arial" w:hAnsi="Arial"/>
          <w:b/>
          <w:color w:val="000000"/>
          <w:sz w:val="23"/>
          <w:szCs w:val="23"/>
          <w:u w:val="single"/>
        </w:rPr>
        <w:t xml:space="preserve"> and </w:t>
      </w:r>
      <w:r w:rsidR="00FD7C21" w:rsidRPr="00B86A06">
        <w:rPr>
          <w:rFonts w:ascii="Arial" w:eastAsia="Arial" w:hAnsi="Arial"/>
          <w:b/>
          <w:color w:val="000000"/>
          <w:sz w:val="23"/>
          <w:szCs w:val="23"/>
          <w:u w:val="single"/>
        </w:rPr>
        <w:t>Eating:</w:t>
      </w:r>
      <w:r>
        <w:rPr>
          <w:rFonts w:ascii="Arial" w:eastAsia="Arial" w:hAnsi="Arial"/>
          <w:color w:val="000000"/>
          <w:sz w:val="15"/>
          <w:szCs w:val="15"/>
        </w:rPr>
        <w:t xml:space="preserve"> </w:t>
      </w:r>
      <w:r>
        <w:rPr>
          <w:rFonts w:ascii="Arial" w:eastAsia="Arial" w:hAnsi="Arial"/>
          <w:color w:val="000000"/>
          <w:sz w:val="23"/>
          <w:szCs w:val="23"/>
        </w:rPr>
        <w:t>Your child may resume drinking immediately after your dental visit</w:t>
      </w:r>
      <w:r>
        <w:rPr>
          <w:rFonts w:ascii="Arial" w:eastAsia="Arial" w:hAnsi="Arial"/>
          <w:color w:val="000000"/>
          <w:sz w:val="15"/>
          <w:szCs w:val="15"/>
        </w:rPr>
        <w:t>.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You should begin with clear liquids </w:t>
      </w:r>
      <w:r>
        <w:rPr>
          <w:rFonts w:ascii="Arial" w:eastAsia="Arial" w:hAnsi="Arial"/>
          <w:color w:val="000000"/>
          <w:sz w:val="22"/>
        </w:rPr>
        <w:t>(</w:t>
      </w:r>
      <w:r>
        <w:rPr>
          <w:rFonts w:ascii="Arial" w:eastAsia="Arial" w:hAnsi="Arial"/>
          <w:color w:val="000000"/>
          <w:sz w:val="23"/>
          <w:szCs w:val="23"/>
        </w:rPr>
        <w:t>water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>apple juice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>Gatorade</w:t>
      </w:r>
      <w:r>
        <w:rPr>
          <w:rFonts w:ascii="Arial" w:eastAsia="Arial" w:hAnsi="Arial"/>
          <w:color w:val="000000"/>
          <w:sz w:val="22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>and progress their diet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 xml:space="preserve">to soft foods </w:t>
      </w:r>
      <w:r>
        <w:rPr>
          <w:rFonts w:ascii="Arial" w:eastAsia="Arial" w:hAnsi="Arial"/>
          <w:color w:val="000000"/>
          <w:sz w:val="22"/>
        </w:rPr>
        <w:t>(</w:t>
      </w:r>
      <w:r>
        <w:rPr>
          <w:rFonts w:ascii="Arial" w:eastAsia="Arial" w:hAnsi="Arial"/>
          <w:color w:val="000000"/>
          <w:sz w:val="23"/>
          <w:szCs w:val="23"/>
        </w:rPr>
        <w:t>applesauce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>crackers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>oatmeal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>etc</w:t>
      </w:r>
      <w:r>
        <w:rPr>
          <w:rFonts w:ascii="Arial" w:eastAsia="Arial" w:hAnsi="Arial"/>
          <w:color w:val="000000"/>
          <w:sz w:val="15"/>
          <w:szCs w:val="15"/>
        </w:rPr>
        <w:t>.</w:t>
      </w:r>
      <w:r>
        <w:rPr>
          <w:rFonts w:ascii="Arial" w:eastAsia="Arial" w:hAnsi="Arial"/>
          <w:color w:val="000000"/>
          <w:sz w:val="22"/>
        </w:rPr>
        <w:t>)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>Popsicles are often very soothing to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>your child</w:t>
      </w:r>
      <w:r>
        <w:rPr>
          <w:rFonts w:ascii="Arial" w:eastAsia="Arial" w:hAnsi="Arial"/>
          <w:color w:val="000000"/>
          <w:sz w:val="15"/>
          <w:szCs w:val="15"/>
        </w:rPr>
        <w:t>'</w:t>
      </w:r>
      <w:r>
        <w:rPr>
          <w:rFonts w:ascii="Arial" w:eastAsia="Arial" w:hAnsi="Arial"/>
          <w:color w:val="000000"/>
          <w:sz w:val="23"/>
          <w:szCs w:val="23"/>
        </w:rPr>
        <w:t>s throat and can be given to your child right away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>If soft foods are tolerated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>well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>you may resume a normal diet</w:t>
      </w:r>
      <w:r>
        <w:rPr>
          <w:rFonts w:ascii="Arial" w:eastAsia="Arial" w:hAnsi="Arial"/>
          <w:color w:val="000000"/>
          <w:sz w:val="15"/>
          <w:szCs w:val="15"/>
        </w:rPr>
        <w:t>.</w:t>
      </w:r>
    </w:p>
    <w:p w14:paraId="694E4EE8" w14:textId="4EF2E234" w:rsidR="00C76641" w:rsidRDefault="00620635" w:rsidP="00B86A06">
      <w:pPr>
        <w:framePr w:w="8320" w:h="1000" w:hRule="exact" w:hSpace="180" w:wrap="none" w:vAnchor="text" w:hAnchor="page" w:x="1936" w:y="5851"/>
        <w:spacing w:line="260" w:lineRule="exact"/>
        <w:rPr>
          <w:rFonts w:ascii="Arial" w:eastAsia="Arial" w:hAnsi="Arial"/>
          <w:color w:val="000000"/>
          <w:sz w:val="23"/>
          <w:szCs w:val="23"/>
        </w:rPr>
      </w:pPr>
      <w:r w:rsidRPr="00B86A06">
        <w:rPr>
          <w:rFonts w:ascii="Arial" w:eastAsia="Arial" w:hAnsi="Arial"/>
          <w:b/>
          <w:color w:val="000000"/>
          <w:sz w:val="23"/>
          <w:szCs w:val="23"/>
          <w:u w:val="single"/>
        </w:rPr>
        <w:t xml:space="preserve">Intravenous Site </w:t>
      </w:r>
      <w:r w:rsidR="00FD7C21" w:rsidRPr="00B86A06">
        <w:rPr>
          <w:rFonts w:ascii="Arial" w:eastAsia="Arial" w:hAnsi="Arial"/>
          <w:b/>
          <w:color w:val="000000"/>
          <w:sz w:val="23"/>
          <w:szCs w:val="23"/>
          <w:u w:val="single"/>
        </w:rPr>
        <w:t>IV</w:t>
      </w:r>
      <w:r w:rsidR="00FD7C21">
        <w:rPr>
          <w:rFonts w:ascii="Arial" w:eastAsia="Arial" w:hAnsi="Arial"/>
          <w:color w:val="000000"/>
          <w:sz w:val="23"/>
          <w:szCs w:val="23"/>
        </w:rPr>
        <w:t>:</w:t>
      </w:r>
      <w:r>
        <w:rPr>
          <w:rFonts w:ascii="Arial" w:eastAsia="Arial" w:hAnsi="Arial"/>
          <w:color w:val="000000"/>
          <w:sz w:val="15"/>
          <w:szCs w:val="15"/>
        </w:rPr>
        <w:t xml:space="preserve"> </w:t>
      </w:r>
      <w:r>
        <w:rPr>
          <w:rFonts w:ascii="Arial" w:eastAsia="Arial" w:hAnsi="Arial"/>
          <w:color w:val="000000"/>
          <w:sz w:val="23"/>
          <w:szCs w:val="23"/>
        </w:rPr>
        <w:t>A small percentage of patients experience post</w:t>
      </w:r>
      <w:r>
        <w:rPr>
          <w:rFonts w:ascii="Arial" w:eastAsia="Arial" w:hAnsi="Arial"/>
          <w:color w:val="000000"/>
          <w:sz w:val="6"/>
          <w:szCs w:val="6"/>
        </w:rPr>
        <w:t>-</w:t>
      </w:r>
      <w:r>
        <w:rPr>
          <w:rFonts w:ascii="Arial" w:eastAsia="Arial" w:hAnsi="Arial"/>
          <w:color w:val="000000"/>
          <w:sz w:val="23"/>
          <w:szCs w:val="23"/>
        </w:rPr>
        <w:t>operative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>tenderness and</w:t>
      </w:r>
      <w:r>
        <w:rPr>
          <w:rFonts w:ascii="Arial" w:eastAsia="Arial" w:hAnsi="Arial"/>
          <w:color w:val="000000"/>
          <w:szCs w:val="21"/>
        </w:rPr>
        <w:t>/</w:t>
      </w:r>
      <w:r>
        <w:rPr>
          <w:rFonts w:ascii="Arial" w:eastAsia="Arial" w:hAnsi="Arial"/>
          <w:color w:val="000000"/>
          <w:sz w:val="23"/>
          <w:szCs w:val="23"/>
        </w:rPr>
        <w:t>or redness at the IV site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>Bruising is common and expected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>but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>swelling</w:t>
      </w:r>
      <w:r>
        <w:rPr>
          <w:rFonts w:ascii="Arial" w:eastAsia="Arial" w:hAnsi="Arial"/>
          <w:color w:val="000000"/>
          <w:szCs w:val="21"/>
        </w:rPr>
        <w:t>/</w:t>
      </w:r>
      <w:r>
        <w:rPr>
          <w:rFonts w:ascii="Arial" w:eastAsia="Arial" w:hAnsi="Arial"/>
          <w:color w:val="000000"/>
          <w:sz w:val="23"/>
          <w:szCs w:val="23"/>
        </w:rPr>
        <w:t>increasing redness is not normal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i/>
          <w:color w:val="000000"/>
          <w:sz w:val="23"/>
          <w:szCs w:val="23"/>
        </w:rPr>
        <w:t>I</w:t>
      </w:r>
      <w:r>
        <w:rPr>
          <w:rFonts w:ascii="Arial" w:eastAsia="Arial" w:hAnsi="Arial"/>
          <w:i/>
          <w:color w:val="000000"/>
          <w:sz w:val="32"/>
          <w:szCs w:val="32"/>
        </w:rPr>
        <w:t xml:space="preserve">f </w:t>
      </w:r>
      <w:r>
        <w:rPr>
          <w:rFonts w:ascii="Arial" w:eastAsia="Arial" w:hAnsi="Arial"/>
          <w:i/>
          <w:color w:val="000000"/>
          <w:sz w:val="23"/>
          <w:szCs w:val="23"/>
        </w:rPr>
        <w:t>this occurs</w:t>
      </w:r>
      <w:r>
        <w:rPr>
          <w:rFonts w:ascii="Arial" w:eastAsia="Arial" w:hAnsi="Arial"/>
          <w:i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i/>
          <w:color w:val="000000"/>
          <w:sz w:val="23"/>
          <w:szCs w:val="23"/>
        </w:rPr>
        <w:t xml:space="preserve">call </w:t>
      </w:r>
      <w:r w:rsidR="004327AD">
        <w:rPr>
          <w:rFonts w:ascii="Arial" w:eastAsia="Arial" w:hAnsi="Arial"/>
          <w:i/>
          <w:color w:val="000000"/>
          <w:sz w:val="23"/>
          <w:szCs w:val="23"/>
        </w:rPr>
        <w:t>3 Rivers Pediatric Dentistry at 406-393-3773.</w:t>
      </w:r>
    </w:p>
    <w:p w14:paraId="7C360FD7" w14:textId="77777777" w:rsidR="00C76641" w:rsidRDefault="00620635" w:rsidP="00851D4C">
      <w:pPr>
        <w:framePr w:w="9100" w:h="1280" w:hRule="exact" w:hSpace="180" w:wrap="none" w:vAnchor="text" w:hAnchor="page" w:x="1876" w:y="7141"/>
        <w:spacing w:line="260" w:lineRule="exact"/>
        <w:rPr>
          <w:rFonts w:ascii="Arial" w:eastAsia="Arial" w:hAnsi="Arial"/>
          <w:color w:val="000000"/>
          <w:sz w:val="23"/>
          <w:szCs w:val="23"/>
        </w:rPr>
      </w:pPr>
      <w:r w:rsidRPr="00B86A06">
        <w:rPr>
          <w:rFonts w:ascii="Arial" w:eastAsia="Arial" w:hAnsi="Arial"/>
          <w:b/>
          <w:color w:val="000000"/>
          <w:sz w:val="23"/>
          <w:szCs w:val="23"/>
          <w:u w:val="single"/>
        </w:rPr>
        <w:t>Sore Throat</w:t>
      </w:r>
      <w:r>
        <w:rPr>
          <w:rFonts w:ascii="Arial" w:eastAsia="Arial" w:hAnsi="Arial"/>
          <w:color w:val="000000"/>
          <w:sz w:val="15"/>
          <w:szCs w:val="15"/>
        </w:rPr>
        <w:t xml:space="preserve">: </w:t>
      </w:r>
      <w:r>
        <w:rPr>
          <w:rFonts w:ascii="Arial" w:eastAsia="Arial" w:hAnsi="Arial"/>
          <w:color w:val="000000"/>
          <w:sz w:val="23"/>
          <w:szCs w:val="23"/>
        </w:rPr>
        <w:t>Your child had a breathing tube placed normally in the right side of the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>nose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>If you notice redness or small amounts of blood when your child blows his</w:t>
      </w:r>
      <w:r>
        <w:rPr>
          <w:rFonts w:ascii="Arial" w:eastAsia="Arial" w:hAnsi="Arial"/>
          <w:color w:val="000000"/>
          <w:sz w:val="22"/>
        </w:rPr>
        <w:t>/</w:t>
      </w:r>
      <w:r>
        <w:rPr>
          <w:rFonts w:ascii="Arial" w:eastAsia="Arial" w:hAnsi="Arial"/>
          <w:color w:val="000000"/>
          <w:sz w:val="23"/>
          <w:szCs w:val="23"/>
        </w:rPr>
        <w:t>her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>nose</w:t>
      </w:r>
      <w:r>
        <w:rPr>
          <w:rFonts w:ascii="Arial" w:eastAsia="Arial" w:hAnsi="Arial"/>
          <w:color w:val="000000"/>
          <w:sz w:val="15"/>
          <w:szCs w:val="15"/>
        </w:rPr>
        <w:t xml:space="preserve">, </w:t>
      </w:r>
      <w:r>
        <w:rPr>
          <w:rFonts w:ascii="Arial" w:eastAsia="Arial" w:hAnsi="Arial"/>
          <w:color w:val="000000"/>
          <w:sz w:val="23"/>
          <w:szCs w:val="23"/>
        </w:rPr>
        <w:t>this is also normal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>Your child may also complain of a sore throat as a result of the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3"/>
          <w:szCs w:val="23"/>
        </w:rPr>
        <w:t>breathing tube for up to three days following surgery</w:t>
      </w:r>
      <w:r>
        <w:rPr>
          <w:rFonts w:ascii="Arial" w:eastAsia="Arial" w:hAnsi="Arial"/>
          <w:color w:val="000000"/>
          <w:sz w:val="15"/>
          <w:szCs w:val="15"/>
        </w:rPr>
        <w:t>.</w:t>
      </w:r>
    </w:p>
    <w:p w14:paraId="410AAB15" w14:textId="651CFEB5" w:rsidR="00C76641" w:rsidRPr="00B86A06" w:rsidRDefault="00620635" w:rsidP="00851D4C">
      <w:pPr>
        <w:framePr w:w="9100" w:h="1381" w:hRule="exact" w:hSpace="180" w:wrap="none" w:vAnchor="text" w:hAnchor="page" w:x="1906" w:y="8611"/>
        <w:spacing w:line="270" w:lineRule="exact"/>
        <w:rPr>
          <w:rFonts w:ascii="Arial" w:eastAsia="Arial" w:hAnsi="Arial"/>
          <w:b/>
          <w:color w:val="000000"/>
          <w:sz w:val="23"/>
          <w:szCs w:val="23"/>
          <w:u w:val="single"/>
        </w:rPr>
      </w:pPr>
      <w:r w:rsidRPr="00B86A06">
        <w:rPr>
          <w:rFonts w:ascii="Arial" w:eastAsia="Arial" w:hAnsi="Arial"/>
          <w:b/>
          <w:color w:val="000000"/>
          <w:sz w:val="23"/>
          <w:szCs w:val="23"/>
          <w:u w:val="single"/>
        </w:rPr>
        <w:t>Pain Control</w:t>
      </w:r>
      <w:r>
        <w:rPr>
          <w:rFonts w:ascii="Arial" w:eastAsia="Arial" w:hAnsi="Arial"/>
          <w:color w:val="000000"/>
          <w:sz w:val="15"/>
          <w:szCs w:val="15"/>
        </w:rPr>
        <w:t xml:space="preserve">: </w:t>
      </w:r>
      <w:r>
        <w:rPr>
          <w:rFonts w:ascii="Arial" w:eastAsia="Arial" w:hAnsi="Arial"/>
          <w:color w:val="000000"/>
          <w:sz w:val="23"/>
          <w:szCs w:val="23"/>
        </w:rPr>
        <w:t>Your child was given a pain medication through the IV that is very similar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>to the drug Ibuprofen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 xml:space="preserve">This should last for 4 </w:t>
      </w:r>
      <w:r>
        <w:rPr>
          <w:rFonts w:ascii="Arial" w:eastAsia="Arial" w:hAnsi="Arial"/>
          <w:color w:val="000000"/>
          <w:sz w:val="22"/>
        </w:rPr>
        <w:t>(</w:t>
      </w:r>
      <w:r>
        <w:rPr>
          <w:rFonts w:ascii="Arial" w:eastAsia="Arial" w:hAnsi="Arial"/>
          <w:color w:val="000000"/>
          <w:sz w:val="23"/>
          <w:szCs w:val="23"/>
        </w:rPr>
        <w:t>four</w:t>
      </w:r>
      <w:r>
        <w:rPr>
          <w:rFonts w:ascii="Arial" w:eastAsia="Arial" w:hAnsi="Arial"/>
          <w:color w:val="000000"/>
          <w:sz w:val="22"/>
        </w:rPr>
        <w:t xml:space="preserve">) </w:t>
      </w:r>
      <w:r>
        <w:rPr>
          <w:rFonts w:ascii="Arial" w:eastAsia="Arial" w:hAnsi="Arial"/>
          <w:color w:val="000000"/>
          <w:sz w:val="23"/>
          <w:szCs w:val="23"/>
        </w:rPr>
        <w:t>hours following your visit</w:t>
      </w:r>
      <w:r w:rsidR="00B86A06">
        <w:rPr>
          <w:rFonts w:ascii="Arial" w:eastAsia="Arial" w:hAnsi="Arial"/>
          <w:color w:val="000000"/>
          <w:sz w:val="23"/>
          <w:szCs w:val="23"/>
        </w:rPr>
        <w:t xml:space="preserve">.  </w:t>
      </w:r>
      <w:r w:rsidR="00B86A06">
        <w:rPr>
          <w:rFonts w:ascii="Arial" w:eastAsia="Arial" w:hAnsi="Arial"/>
          <w:b/>
          <w:color w:val="000000"/>
          <w:sz w:val="23"/>
          <w:szCs w:val="23"/>
          <w:u w:val="single"/>
        </w:rPr>
        <w:t>Please refrain from giving your child any pain medication containing Ibuprofen (Motrin, Advil) as this could overdose your child on that medication.</w:t>
      </w:r>
      <w:r w:rsidR="00B86A06">
        <w:rPr>
          <w:rFonts w:ascii="Arial" w:eastAsia="Arial" w:hAnsi="Arial"/>
          <w:color w:val="000000"/>
          <w:sz w:val="23"/>
          <w:szCs w:val="23"/>
        </w:rPr>
        <w:t xml:space="preserve"> If you feel your child is in pain upon returning home, you are encouraged to give children’s Tylenol. </w:t>
      </w:r>
    </w:p>
    <w:p w14:paraId="515227C2" w14:textId="4EF83384" w:rsidR="00C76641" w:rsidRDefault="00620635">
      <w:pPr>
        <w:framePr w:w="9300" w:h="1000" w:hRule="exact" w:hSpace="180" w:wrap="none" w:vAnchor="text" w:hAnchor="text" w:x="1920" w:y="10200"/>
        <w:spacing w:line="26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Seek Advice</w:t>
      </w:r>
      <w:r>
        <w:rPr>
          <w:rFonts w:ascii="Arial" w:eastAsia="Arial" w:hAnsi="Arial"/>
          <w:color w:val="000000"/>
          <w:sz w:val="14"/>
          <w:szCs w:val="14"/>
        </w:rPr>
        <w:t xml:space="preserve">: </w:t>
      </w:r>
      <w:r>
        <w:rPr>
          <w:rFonts w:ascii="Arial" w:eastAsia="Arial" w:hAnsi="Arial"/>
          <w:color w:val="000000"/>
          <w:szCs w:val="21"/>
        </w:rPr>
        <w:t>Please call if vomiting persists beyond 4 hours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Cs w:val="21"/>
        </w:rPr>
        <w:t>or if the temperature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00000"/>
          <w:szCs w:val="21"/>
        </w:rPr>
        <w:t>remains elevated beyond 24 hours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Cs w:val="21"/>
        </w:rPr>
        <w:t>or if any other matter causes concern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Cs w:val="21"/>
        </w:rPr>
        <w:t>If you feel your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child is not well for any reason following anesthesia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Cs w:val="21"/>
        </w:rPr>
        <w:t xml:space="preserve">please call </w:t>
      </w:r>
      <w:r w:rsidR="00B86A06">
        <w:rPr>
          <w:rFonts w:ascii="Arial" w:eastAsia="Arial" w:hAnsi="Arial"/>
          <w:color w:val="000000"/>
          <w:szCs w:val="21"/>
        </w:rPr>
        <w:t>Three Rivers Pediatric Dentistry</w:t>
      </w:r>
    </w:p>
    <w:p w14:paraId="57CC233A" w14:textId="039D2F5B" w:rsidR="00C76641" w:rsidRDefault="00620635">
      <w:pPr>
        <w:framePr w:w="7080" w:h="420" w:hRule="exact" w:hSpace="180" w:wrap="none" w:vAnchor="text" w:hAnchor="text" w:x="1920" w:y="11340"/>
        <w:spacing w:line="0" w:lineRule="atLeas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Questions or Concerns</w:t>
      </w:r>
      <w:r>
        <w:rPr>
          <w:rFonts w:ascii="Arial" w:eastAsia="Arial" w:hAnsi="Arial"/>
          <w:color w:val="000000"/>
          <w:sz w:val="14"/>
          <w:szCs w:val="14"/>
        </w:rPr>
        <w:t xml:space="preserve">: </w:t>
      </w:r>
      <w:r>
        <w:rPr>
          <w:rFonts w:ascii="Arial" w:eastAsia="Arial" w:hAnsi="Arial"/>
          <w:color w:val="000000"/>
          <w:szCs w:val="21"/>
        </w:rPr>
        <w:t xml:space="preserve">Call </w:t>
      </w:r>
      <w:r w:rsidR="00B86A06">
        <w:rPr>
          <w:rFonts w:ascii="Arial" w:eastAsia="Arial" w:hAnsi="Arial"/>
          <w:color w:val="000000"/>
          <w:szCs w:val="21"/>
        </w:rPr>
        <w:t>3 Rivers Pediatric Dentistry at 406-393-3773</w:t>
      </w:r>
    </w:p>
    <w:p w14:paraId="4D705B89" w14:textId="0A3110D0" w:rsidR="00C76641" w:rsidRDefault="00C76641">
      <w:pPr>
        <w:framePr w:w="420" w:h="300" w:hRule="exact" w:hSpace="180" w:wrap="none" w:vAnchor="text" w:hAnchor="text" w:x="6360" w:y="11680"/>
        <w:spacing w:line="0" w:lineRule="atLeast"/>
        <w:rPr>
          <w:rFonts w:ascii="Arial" w:eastAsia="Arial" w:hAnsi="Arial"/>
          <w:color w:val="000000"/>
          <w:szCs w:val="21"/>
        </w:rPr>
      </w:pPr>
    </w:p>
    <w:p w14:paraId="0F89C86D" w14:textId="175EB137" w:rsidR="00C76641" w:rsidRDefault="00620635">
      <w:pPr>
        <w:framePr w:w="3440" w:h="880" w:hRule="exact" w:hSpace="180" w:wrap="none" w:vAnchor="text" w:hAnchor="text" w:x="4860" w:y="14000"/>
        <w:spacing w:line="22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 xml:space="preserve">    </w:t>
      </w:r>
    </w:p>
    <w:p w14:paraId="33DAB280" w14:textId="77777777" w:rsidR="00C76641" w:rsidRDefault="00C76641">
      <w:pPr>
        <w:rPr>
          <w:rFonts w:ascii="Arial" w:eastAsia="Arial" w:hAnsi="Arial"/>
        </w:rPr>
      </w:pPr>
    </w:p>
    <w:sectPr w:rsidR="00C76641">
      <w:pgSz w:w="12240" w:h="15840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B3FFD" w14:textId="77777777" w:rsidR="00C76641" w:rsidRDefault="00620635">
      <w:r>
        <w:separator/>
      </w:r>
    </w:p>
  </w:endnote>
  <w:endnote w:type="continuationSeparator" w:id="0">
    <w:p w14:paraId="23D16D20" w14:textId="77777777" w:rsidR="00C76641" w:rsidRDefault="0062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CCED2" w14:textId="77777777" w:rsidR="00C76641" w:rsidRDefault="00620635">
      <w:r>
        <w:separator/>
      </w:r>
    </w:p>
  </w:footnote>
  <w:footnote w:type="continuationSeparator" w:id="0">
    <w:p w14:paraId="3E2F6681" w14:textId="77777777" w:rsidR="00C76641" w:rsidRDefault="00620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0E"/>
    <w:rsid w:val="000E7E0E"/>
    <w:rsid w:val="003554EE"/>
    <w:rsid w:val="004327AD"/>
    <w:rsid w:val="00504BDF"/>
    <w:rsid w:val="005B02FF"/>
    <w:rsid w:val="00620635"/>
    <w:rsid w:val="00851D4C"/>
    <w:rsid w:val="008639A9"/>
    <w:rsid w:val="008C6A15"/>
    <w:rsid w:val="00B86A06"/>
    <w:rsid w:val="00C76641"/>
    <w:rsid w:val="00F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4A31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1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8B8"/>
  </w:style>
  <w:style w:type="paragraph" w:styleId="Footer">
    <w:name w:val="footer"/>
    <w:basedOn w:val="Normal"/>
    <w:link w:val="Footer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8B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1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8B8"/>
  </w:style>
  <w:style w:type="paragraph" w:styleId="Footer">
    <w:name w:val="footer"/>
    <w:basedOn w:val="Normal"/>
    <w:link w:val="Footer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SHARP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Ali Spoon</cp:lastModifiedBy>
  <cp:revision>3</cp:revision>
  <cp:lastPrinted>2018-08-02T19:16:00Z</cp:lastPrinted>
  <dcterms:created xsi:type="dcterms:W3CDTF">2018-08-02T20:30:00Z</dcterms:created>
  <dcterms:modified xsi:type="dcterms:W3CDTF">2018-08-02T20:31:00Z</dcterms:modified>
</cp:coreProperties>
</file>